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WAIVER AND RELEASE OF LIABILITY AND SWIMMING COMPETENCY FORM</w:t>
      </w:r>
    </w:p>
    <w:p>
      <w:pPr>
        <w:pStyle w:val="Body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de-DE"/>
        </w:rPr>
        <w:t xml:space="preserve">Part 1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 xml:space="preserve">–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Waiver and Release of Liability Form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>IN CONSIDEATION of being allowed to participate in the United States Rowing Association and/or the NEW ORLEANS ROWING CLUB, LTD. athletic/sports programs and related events and activities which might be held at Bayou St. John, Vista Shore Assisted Living Facility, New Orleans City Park or Lake Pontchartrain, I acknowledge that: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By virtue of my participation I risk bodily injury, paralysis, dismemberment, and death, and other loss including damage to property.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I knowingly and freely assume all such risk.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I release, hold harmless, and promise not to sue the officers, officials, agents, employees, members, or guests of the following entities: UNITED STATES ROWING ASSOCIATION, the NEW ORLEANS ROWING CLUB, LTD., VISTA SHORE ASSISTED LIVING FACILITY, NEW ORLEANS CITY PARK, CITY OF NEW ORLEANS, ORLEANS LEVEE DISTRICT, LAKE PONTCHARTRAIN and/or BAYOU ST. JOHN.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ind w:left="288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</w:t>
      </w:r>
    </w:p>
    <w:p>
      <w:pPr>
        <w:pStyle w:val="List Paragraph"/>
        <w:ind w:left="288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VOLUNTEER/PARTICIPANT (signature)</w:t>
      </w:r>
    </w:p>
    <w:p>
      <w:pPr>
        <w:pStyle w:val="List Paragraph"/>
        <w:ind w:left="2880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DATE:  ____________</w:t>
        <w:tab/>
        <w:tab/>
        <w:t>________________________________________________</w:t>
      </w:r>
    </w:p>
    <w:p>
      <w:pPr>
        <w:pStyle w:val="List Paragraph"/>
        <w:ind w:left="288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VOLUNTEER/PARTICIPANT (print name)</w:t>
      </w:r>
    </w:p>
    <w:p>
      <w:pPr>
        <w:pStyle w:val="List Paragraph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List Paragraph"/>
        <w:ind w:left="0" w:firstLine="0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>Part 2 - Swimming Competency Form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 (Web)"/>
        <w:spacing w:before="2" w:after="2"/>
        <w:jc w:val="both"/>
        <w:rPr>
          <w:rFonts w:ascii="TimesNewRomanPS" w:cs="TimesNewRomanPS" w:hAnsi="TimesNewRomanPS" w:eastAsia="TimesNewRomanPS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en-US"/>
        </w:rPr>
        <w:t xml:space="preserve">I hereby acknowledge that I can 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  <w:lang w:val="en-US"/>
        </w:rPr>
        <w:t xml:space="preserve">swim 100 yards </w:t>
      </w:r>
      <w:r>
        <w:rPr>
          <w:rFonts w:ascii="Garamond" w:hAnsi="Garamond"/>
          <w:sz w:val="22"/>
          <w:szCs w:val="22"/>
          <w:rtl w:val="0"/>
          <w:lang w:val="en-US"/>
        </w:rPr>
        <w:t xml:space="preserve">in a competent manner and can 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  <w:lang w:val="en-US"/>
        </w:rPr>
        <w:t>remain afloat for at least 5 minutes.</w:t>
      </w:r>
      <w:r>
        <w:rPr>
          <w:rFonts w:ascii="TimesNewRomanPS" w:cs="TimesNewRomanPS" w:hAnsi="TimesNewRomanPS" w:eastAsia="TimesNewRomanPS"/>
          <w:sz w:val="22"/>
          <w:szCs w:val="22"/>
          <w:rtl w:val="0"/>
          <w:lang w:val="en-US"/>
        </w:rPr>
        <w:t xml:space="preserve">  </w:t>
      </w:r>
    </w:p>
    <w:p>
      <w:pPr>
        <w:pStyle w:val="Normal (Web)"/>
        <w:spacing w:before="2" w:after="2"/>
        <w:ind w:firstLine="720"/>
        <w:jc w:val="both"/>
        <w:rPr>
          <w:rFonts w:ascii="TimesNewRomanPS" w:cs="TimesNewRomanPS" w:hAnsi="TimesNewRomanPS" w:eastAsia="TimesNewRomanPS"/>
          <w:sz w:val="22"/>
          <w:szCs w:val="22"/>
        </w:rPr>
      </w:pPr>
    </w:p>
    <w:p>
      <w:pPr>
        <w:pStyle w:val="Normal (Web)"/>
        <w:spacing w:before="2" w:after="2"/>
        <w:jc w:val="both"/>
        <w:rPr>
          <w:rFonts w:ascii="TimesNewRomanPS" w:cs="TimesNewRomanPS" w:hAnsi="TimesNewRomanPS" w:eastAsia="TimesNewRomanPS"/>
          <w:sz w:val="22"/>
          <w:szCs w:val="22"/>
        </w:rPr>
      </w:pPr>
      <w:r>
        <w:rPr>
          <w:rFonts w:ascii="TimesNewRomanPS" w:cs="TimesNewRomanPS" w:hAnsi="TimesNewRomanPS" w:eastAsia="TimesNewRomanPS"/>
          <w:sz w:val="22"/>
          <w:szCs w:val="22"/>
          <w:rtl w:val="0"/>
          <w:lang w:val="en-US"/>
        </w:rPr>
        <w:t xml:space="preserve">If I cannot swim 100 yards in a competent manner and or cannot remain afloat for at least 5 minutes, then I 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  <w:lang w:val="en-US"/>
        </w:rPr>
        <w:t>MUST</w:t>
      </w:r>
      <w:r>
        <w:rPr>
          <w:rFonts w:ascii="TimesNewRomanPS" w:cs="TimesNewRomanPS" w:hAnsi="TimesNewRomanPS" w:eastAsia="TimesNewRomanPS"/>
          <w:sz w:val="22"/>
          <w:szCs w:val="22"/>
          <w:rtl w:val="0"/>
          <w:lang w:val="en-US"/>
        </w:rPr>
        <w:t xml:space="preserve"> wear a life jacket while on the water.</w:t>
      </w:r>
    </w:p>
    <w:p>
      <w:pPr>
        <w:pStyle w:val="Normal (Web)"/>
        <w:spacing w:before="2" w:after="2"/>
        <w:ind w:firstLine="720"/>
      </w:pPr>
    </w:p>
    <w:p>
      <w:pPr>
        <w:pStyle w:val="Body"/>
        <w:ind w:left="288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</w:t>
      </w:r>
    </w:p>
    <w:p>
      <w:pPr>
        <w:pStyle w:val="List Paragraph"/>
        <w:ind w:left="288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VOLUNTEER/PARTICIPANT (signature)</w:t>
      </w:r>
    </w:p>
    <w:p>
      <w:pPr>
        <w:pStyle w:val="List Paragraph"/>
        <w:ind w:left="2880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DATE:  ____________</w:t>
        <w:tab/>
        <w:tab/>
        <w:t>________________________________________________</w:t>
      </w:r>
    </w:p>
    <w:p>
      <w:pPr>
        <w:pStyle w:val="List Paragraph"/>
        <w:ind w:left="288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VOLUNTEER/PARTICIPANT (print name)</w:t>
      </w:r>
    </w:p>
    <w:p>
      <w:pPr>
        <w:pStyle w:val="List Paragraph"/>
        <w:ind w:left="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</w:t>
      </w:r>
    </w:p>
    <w:p>
      <w:pPr>
        <w:pStyle w:val="List Paragraph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List Paragraph"/>
        <w:ind w:left="0" w:firstLine="0"/>
        <w:jc w:val="center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FOR VOLUNTEERS / PARTICIPANTS OF MINORITY AGE (less than 18 years of age)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If the volunteer/participant is less than 18 years of age, then the parent or legal guardian must also sign below.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This is to certify that, as parent/guardian of this volunteer/participant, I do consent to his/her waiver and release and swimming competency part as set forth above.</w:t>
      </w:r>
    </w:p>
    <w:p>
      <w:pPr>
        <w:pStyle w:val="Body"/>
        <w:ind w:left="1440" w:firstLine="72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________________________________________________</w:t>
      </w:r>
    </w:p>
    <w:p>
      <w:pPr>
        <w:pStyle w:val="List Paragraph"/>
        <w:ind w:left="288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PARENT/GUARDIAN (signature)</w:t>
      </w:r>
    </w:p>
    <w:p>
      <w:pPr>
        <w:pStyle w:val="List Paragraph"/>
        <w:ind w:left="288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ind w:left="2160" w:firstLine="7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</w:t>
      </w:r>
    </w:p>
    <w:p>
      <w:pPr>
        <w:pStyle w:val="List Paragraph"/>
        <w:ind w:left="288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PARENT/GUARDIAN (print name)</w:t>
      </w:r>
    </w:p>
    <w:p>
      <w:pPr>
        <w:pStyle w:val="List Paragraph"/>
        <w:ind w:left="288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DATE:  ____________</w:t>
        <w:tab/>
        <w:tab/>
        <w:t>________________________________________________</w:t>
      </w:r>
    </w:p>
    <w:p>
      <w:pPr>
        <w:pStyle w:val="Body"/>
        <w:ind w:left="2160" w:firstLine="720"/>
        <w:jc w:val="both"/>
      </w:pPr>
      <w:r>
        <w:rPr>
          <w:sz w:val="20"/>
          <w:szCs w:val="20"/>
          <w:rtl w:val="0"/>
          <w:lang w:val="en-US"/>
        </w:rPr>
        <w:t>RELATIONSHIP</w:t>
      </w:r>
    </w:p>
    <w:sectPr>
      <w:headerReference w:type="default" r:id="rId4"/>
      <w:footerReference w:type="default" r:id="rId5"/>
      <w:pgSz w:w="12240" w:h="15840" w:orient="portrait"/>
      <w:pgMar w:top="936" w:right="720" w:bottom="936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  <w:font w:name="Garamond">
    <w:charset w:val="00"/>
    <w:family w:val="roman"/>
    <w:pitch w:val="default"/>
  </w:font>
  <w:font w:name="TimesNewRomanP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